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7EC" w:rsidRDefault="006067EC" w:rsidP="006067E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Effective programming for Languages</w:t>
      </w:r>
    </w:p>
    <w:p w:rsidR="006067EC" w:rsidRPr="006067EC" w:rsidRDefault="006067EC" w:rsidP="006067EC">
      <w:pPr>
        <w:rPr>
          <w:b/>
          <w:bCs/>
        </w:rPr>
      </w:pPr>
      <w:r w:rsidRPr="006067EC">
        <w:rPr>
          <w:b/>
          <w:bCs/>
        </w:rPr>
        <w:t>Programming K-10</w:t>
      </w:r>
    </w:p>
    <w:p w:rsidR="006067EC" w:rsidRPr="006067EC" w:rsidRDefault="006067EC" w:rsidP="006067EC">
      <w:pPr>
        <w:rPr>
          <w:b/>
          <w:bCs/>
        </w:rPr>
      </w:pPr>
      <w:r w:rsidRPr="006067EC">
        <w:rPr>
          <w:b/>
          <w:bCs/>
        </w:rPr>
        <w:t>Key questions</w:t>
      </w:r>
    </w:p>
    <w:p w:rsidR="006067EC" w:rsidRPr="006067EC" w:rsidRDefault="006067EC" w:rsidP="006067EC">
      <w:r w:rsidRPr="006067EC">
        <w:t>What are you going to teach this term</w:t>
      </w:r>
      <w:proofErr w:type="gramStart"/>
      <w:r w:rsidRPr="006067EC">
        <w:t>?/</w:t>
      </w:r>
      <w:proofErr w:type="gramEnd"/>
      <w:r w:rsidRPr="006067EC">
        <w:t xml:space="preserve"> What is the aim of this UOW?</w:t>
      </w:r>
    </w:p>
    <w:p w:rsidR="006067EC" w:rsidRPr="006067EC" w:rsidRDefault="006067EC" w:rsidP="006067EC">
      <w:r w:rsidRPr="006067EC">
        <w:t>What will the students learn?</w:t>
      </w:r>
    </w:p>
    <w:p w:rsidR="006067EC" w:rsidRPr="006067EC" w:rsidRDefault="006067EC" w:rsidP="006067EC">
      <w:r w:rsidRPr="006067EC">
        <w:t xml:space="preserve">What will the students be able to say, understand, read, </w:t>
      </w:r>
      <w:proofErr w:type="gramStart"/>
      <w:r w:rsidRPr="006067EC">
        <w:t>write</w:t>
      </w:r>
      <w:proofErr w:type="gramEnd"/>
      <w:r w:rsidRPr="006067EC">
        <w:t>?</w:t>
      </w:r>
    </w:p>
    <w:p w:rsidR="006067EC" w:rsidRPr="006067EC" w:rsidRDefault="006067EC" w:rsidP="006067EC">
      <w:r w:rsidRPr="006067EC">
        <w:t>How are you going to teach it?</w:t>
      </w:r>
    </w:p>
    <w:p w:rsidR="006067EC" w:rsidRPr="006067EC" w:rsidRDefault="006067EC" w:rsidP="006067EC">
      <w:r w:rsidRPr="006067EC">
        <w:t>How will you know the students are learning?</w:t>
      </w:r>
    </w:p>
    <w:p w:rsidR="006067EC" w:rsidRDefault="006067EC" w:rsidP="006067EC">
      <w:r w:rsidRPr="006067EC">
        <w:t>How will students demonstrate learning?</w:t>
      </w:r>
    </w:p>
    <w:p w:rsidR="006067EC" w:rsidRPr="006067EC" w:rsidRDefault="006067EC" w:rsidP="006067EC">
      <w:r>
        <w:t>How will students receive feedback?</w:t>
      </w:r>
    </w:p>
    <w:p w:rsidR="006067EC" w:rsidRPr="006067EC" w:rsidRDefault="006067EC" w:rsidP="006067EC">
      <w:pPr>
        <w:rPr>
          <w:rFonts w:ascii="Calibri" w:hAnsi="Calibri" w:cs="Times New Roman"/>
          <w:b/>
          <w:bCs/>
        </w:rPr>
      </w:pPr>
      <w:r w:rsidRPr="006067EC">
        <w:rPr>
          <w:rFonts w:ascii="Calibri" w:hAnsi="Calibri" w:cs="Times New Roman"/>
          <w:b/>
          <w:bCs/>
        </w:rPr>
        <w:t>Key elements of an effective Languages program</w:t>
      </w:r>
    </w:p>
    <w:p w:rsidR="006067EC" w:rsidRPr="006067EC" w:rsidRDefault="006067EC" w:rsidP="006067EC">
      <w:pPr>
        <w:pStyle w:val="ListParagraph"/>
        <w:numPr>
          <w:ilvl w:val="0"/>
          <w:numId w:val="2"/>
        </w:numPr>
        <w:rPr>
          <w:b/>
          <w:bCs/>
        </w:rPr>
      </w:pPr>
      <w:r w:rsidRPr="006067EC">
        <w:rPr>
          <w:b/>
          <w:bCs/>
        </w:rPr>
        <w:t>Scope and Sequence/Overview</w:t>
      </w:r>
    </w:p>
    <w:p w:rsidR="006067EC" w:rsidRPr="006067EC" w:rsidRDefault="006067EC" w:rsidP="006067EC">
      <w:pPr>
        <w:pStyle w:val="ListParagraph"/>
        <w:rPr>
          <w:b/>
          <w:bCs/>
        </w:rPr>
      </w:pPr>
      <w:r w:rsidRPr="006067EC">
        <w:t xml:space="preserve">- </w:t>
      </w:r>
      <w:proofErr w:type="gramStart"/>
      <w:r w:rsidRPr="006067EC">
        <w:t>plan</w:t>
      </w:r>
      <w:proofErr w:type="gramEnd"/>
      <w:r w:rsidRPr="006067EC">
        <w:t xml:space="preserve"> for a Year/ Stage</w:t>
      </w:r>
    </w:p>
    <w:p w:rsidR="006067EC" w:rsidRPr="006067EC" w:rsidRDefault="006067EC" w:rsidP="006067EC">
      <w:pPr>
        <w:pStyle w:val="ListParagraph"/>
      </w:pPr>
      <w:r w:rsidRPr="006067EC">
        <w:t>- covers a range of topics at varying degrees of depth</w:t>
      </w:r>
    </w:p>
    <w:p w:rsidR="006067EC" w:rsidRPr="006067EC" w:rsidRDefault="006067EC" w:rsidP="006067EC">
      <w:pPr>
        <w:pStyle w:val="ListParagraph"/>
      </w:pPr>
      <w:r w:rsidRPr="006067EC">
        <w:t>- indicates progression, building of language</w:t>
      </w:r>
    </w:p>
    <w:p w:rsidR="006067EC" w:rsidRPr="006067EC" w:rsidRDefault="006067EC" w:rsidP="006067EC">
      <w:pPr>
        <w:pStyle w:val="ListParagraph"/>
      </w:pPr>
      <w:r w:rsidRPr="006067EC">
        <w:t xml:space="preserve">- </w:t>
      </w:r>
      <w:proofErr w:type="gramStart"/>
      <w:r w:rsidRPr="006067EC">
        <w:t>sequencing</w:t>
      </w:r>
      <w:proofErr w:type="gramEnd"/>
      <w:r w:rsidRPr="006067EC">
        <w:t xml:space="preserve"> of topics /themes</w:t>
      </w:r>
    </w:p>
    <w:p w:rsidR="006067EC" w:rsidRPr="006067EC" w:rsidRDefault="006067EC" w:rsidP="006067EC">
      <w:pPr>
        <w:pStyle w:val="ListParagraph"/>
      </w:pPr>
      <w:r w:rsidRPr="006067EC">
        <w:t xml:space="preserve">- </w:t>
      </w:r>
      <w:proofErr w:type="gramStart"/>
      <w:r w:rsidRPr="006067EC">
        <w:t>not</w:t>
      </w:r>
      <w:proofErr w:type="gramEnd"/>
      <w:r w:rsidRPr="006067EC">
        <w:t xml:space="preserve"> covering the same topics/language/concepts over and over</w:t>
      </w:r>
    </w:p>
    <w:p w:rsidR="006067EC" w:rsidRPr="006067EC" w:rsidRDefault="006067EC" w:rsidP="006067EC">
      <w:pPr>
        <w:pStyle w:val="ListParagraph"/>
      </w:pPr>
      <w:r w:rsidRPr="006067EC">
        <w:t xml:space="preserve">- </w:t>
      </w:r>
      <w:proofErr w:type="spellStart"/>
      <w:r w:rsidRPr="006067EC">
        <w:t>BoS</w:t>
      </w:r>
      <w:proofErr w:type="spellEnd"/>
      <w:r w:rsidRPr="006067EC">
        <w:t xml:space="preserve"> outcomes are covered</w:t>
      </w:r>
    </w:p>
    <w:p w:rsidR="006067EC" w:rsidRPr="006067EC" w:rsidRDefault="006067EC" w:rsidP="006067EC">
      <w:pPr>
        <w:spacing w:after="0" w:line="240" w:lineRule="auto"/>
        <w:rPr>
          <w:rFonts w:ascii="Calibri" w:hAnsi="Calibri" w:cs="Times New Roman"/>
          <w:b/>
          <w:bCs/>
        </w:rPr>
      </w:pPr>
      <w:r w:rsidRPr="006067EC">
        <w:rPr>
          <w:rFonts w:ascii="Calibri" w:hAnsi="Calibri" w:cs="Times New Roman"/>
          <w:b/>
          <w:bCs/>
        </w:rPr>
        <w:t xml:space="preserve">    2.</w:t>
      </w:r>
      <w:r w:rsidRPr="006067EC">
        <w:rPr>
          <w:rFonts w:ascii="Calibri" w:hAnsi="Calibri" w:cs="Times New Roman"/>
          <w:b/>
          <w:bCs/>
        </w:rPr>
        <w:tab/>
        <w:t>Programme or Unit of Work</w:t>
      </w:r>
    </w:p>
    <w:p w:rsidR="006067EC" w:rsidRPr="006067EC" w:rsidRDefault="006067EC" w:rsidP="006067EC">
      <w:pPr>
        <w:spacing w:after="0" w:line="240" w:lineRule="auto"/>
        <w:rPr>
          <w:rFonts w:ascii="Calibri" w:hAnsi="Calibri" w:cs="Times New Roman"/>
        </w:rPr>
      </w:pPr>
      <w:r w:rsidRPr="006067EC">
        <w:rPr>
          <w:rFonts w:ascii="Calibri" w:hAnsi="Calibri" w:cs="Times New Roman"/>
          <w:b/>
          <w:bCs/>
        </w:rPr>
        <w:tab/>
        <w:t xml:space="preserve">- </w:t>
      </w:r>
      <w:r w:rsidRPr="006067EC">
        <w:rPr>
          <w:rFonts w:ascii="Calibri" w:hAnsi="Calibri" w:cs="Times New Roman"/>
        </w:rPr>
        <w:t>Indicative time</w:t>
      </w:r>
    </w:p>
    <w:p w:rsidR="006067EC" w:rsidRPr="006067EC" w:rsidRDefault="006067EC" w:rsidP="006067EC">
      <w:pPr>
        <w:spacing w:after="0" w:line="240" w:lineRule="auto"/>
        <w:rPr>
          <w:rFonts w:ascii="Calibri" w:hAnsi="Calibri" w:cs="Times New Roman"/>
          <w:i/>
          <w:iCs/>
        </w:rPr>
      </w:pPr>
      <w:r w:rsidRPr="006067EC">
        <w:rPr>
          <w:rFonts w:ascii="Calibri" w:hAnsi="Calibri" w:cs="Times New Roman"/>
        </w:rPr>
        <w:tab/>
        <w:t xml:space="preserve">- Clear aims/goals – </w:t>
      </w:r>
      <w:r w:rsidRPr="006067EC">
        <w:rPr>
          <w:rFonts w:ascii="Calibri" w:hAnsi="Calibri" w:cs="Times New Roman"/>
          <w:i/>
          <w:iCs/>
        </w:rPr>
        <w:t xml:space="preserve">At the end of </w:t>
      </w:r>
      <w:proofErr w:type="gramStart"/>
      <w:r w:rsidRPr="006067EC">
        <w:rPr>
          <w:rFonts w:ascii="Calibri" w:hAnsi="Calibri" w:cs="Times New Roman"/>
          <w:i/>
          <w:iCs/>
        </w:rPr>
        <w:t>this UOW students</w:t>
      </w:r>
      <w:proofErr w:type="gramEnd"/>
      <w:r w:rsidRPr="006067EC">
        <w:rPr>
          <w:rFonts w:ascii="Calibri" w:hAnsi="Calibri" w:cs="Times New Roman"/>
          <w:i/>
          <w:iCs/>
        </w:rPr>
        <w:t xml:space="preserve"> will be able to:</w:t>
      </w:r>
    </w:p>
    <w:p w:rsidR="006067EC" w:rsidRPr="006067EC" w:rsidRDefault="006067EC" w:rsidP="006067EC">
      <w:pPr>
        <w:spacing w:after="0" w:line="240" w:lineRule="auto"/>
        <w:rPr>
          <w:rFonts w:ascii="Calibri" w:hAnsi="Calibri" w:cs="Times New Roman"/>
          <w:i/>
          <w:iCs/>
        </w:rPr>
      </w:pPr>
      <w:r w:rsidRPr="006067EC">
        <w:rPr>
          <w:rFonts w:ascii="Calibri" w:hAnsi="Calibri" w:cs="Times New Roman"/>
        </w:rPr>
        <w:tab/>
        <w:t xml:space="preserve">- Prior learning – </w:t>
      </w:r>
      <w:r w:rsidRPr="006067EC">
        <w:rPr>
          <w:rFonts w:ascii="Calibri" w:hAnsi="Calibri" w:cs="Times New Roman"/>
          <w:i/>
          <w:iCs/>
        </w:rPr>
        <w:t>In this UOW we will be building on:</w:t>
      </w:r>
      <w:r w:rsidRPr="006067EC">
        <w:rPr>
          <w:rFonts w:ascii="Calibri" w:hAnsi="Calibri" w:cs="Times New Roman"/>
        </w:rPr>
        <w:t xml:space="preserve">  or </w:t>
      </w:r>
      <w:proofErr w:type="gramStart"/>
      <w:r w:rsidRPr="006067EC">
        <w:rPr>
          <w:rFonts w:ascii="Calibri" w:hAnsi="Calibri" w:cs="Times New Roman"/>
          <w:i/>
          <w:iCs/>
        </w:rPr>
        <w:t>In</w:t>
      </w:r>
      <w:proofErr w:type="gramEnd"/>
      <w:r w:rsidRPr="006067EC">
        <w:rPr>
          <w:rFonts w:ascii="Calibri" w:hAnsi="Calibri" w:cs="Times New Roman"/>
          <w:i/>
          <w:iCs/>
        </w:rPr>
        <w:t xml:space="preserve"> this UOW we will be consolidating:</w:t>
      </w:r>
    </w:p>
    <w:p w:rsidR="006067EC" w:rsidRPr="006067EC" w:rsidRDefault="006067EC" w:rsidP="006067EC">
      <w:pPr>
        <w:spacing w:after="0" w:line="240" w:lineRule="auto"/>
        <w:rPr>
          <w:rFonts w:ascii="Calibri" w:hAnsi="Calibri" w:cs="Times New Roman"/>
          <w:lang w:val="fr-FR"/>
        </w:rPr>
      </w:pPr>
      <w:r w:rsidRPr="006067EC">
        <w:rPr>
          <w:rFonts w:ascii="Calibri" w:hAnsi="Calibri" w:cs="Times New Roman"/>
          <w:i/>
          <w:iCs/>
        </w:rPr>
        <w:tab/>
      </w:r>
      <w:r w:rsidRPr="006067EC">
        <w:rPr>
          <w:rFonts w:ascii="Calibri" w:hAnsi="Calibri" w:cs="Times New Roman"/>
          <w:lang w:val="fr-FR"/>
        </w:rPr>
        <w:t xml:space="preserve">- </w:t>
      </w:r>
      <w:proofErr w:type="spellStart"/>
      <w:r w:rsidRPr="006067EC">
        <w:rPr>
          <w:rFonts w:ascii="Calibri" w:hAnsi="Calibri" w:cs="Times New Roman"/>
          <w:lang w:val="fr-FR"/>
        </w:rPr>
        <w:t>Organisational</w:t>
      </w:r>
      <w:proofErr w:type="spellEnd"/>
      <w:r w:rsidRPr="006067EC">
        <w:rPr>
          <w:rFonts w:ascii="Calibri" w:hAnsi="Calibri" w:cs="Times New Roman"/>
          <w:lang w:val="fr-FR"/>
        </w:rPr>
        <w:t xml:space="preserve"> focus</w:t>
      </w:r>
    </w:p>
    <w:p w:rsidR="006067EC" w:rsidRDefault="006067EC" w:rsidP="006067EC">
      <w:pPr>
        <w:spacing w:after="0" w:line="240" w:lineRule="auto"/>
        <w:rPr>
          <w:rFonts w:ascii="Calibri" w:hAnsi="Calibri" w:cs="Times New Roman"/>
          <w:lang w:val="fr-FR"/>
        </w:rPr>
      </w:pPr>
      <w:r w:rsidRPr="006067EC">
        <w:rPr>
          <w:rFonts w:ascii="Calibri" w:hAnsi="Calibri" w:cs="Times New Roman"/>
          <w:lang w:val="fr-FR"/>
        </w:rPr>
        <w:tab/>
      </w:r>
      <w:r w:rsidRPr="006067EC">
        <w:rPr>
          <w:rFonts w:ascii="Calibri" w:hAnsi="Calibri" w:cs="Times New Roman"/>
          <w:lang w:val="fr-FR"/>
        </w:rPr>
        <w:tab/>
        <w:t xml:space="preserve">- </w:t>
      </w:r>
      <w:proofErr w:type="spellStart"/>
      <w:r w:rsidRPr="006067EC">
        <w:rPr>
          <w:rFonts w:ascii="Calibri" w:hAnsi="Calibri" w:cs="Times New Roman"/>
          <w:lang w:val="fr-FR"/>
        </w:rPr>
        <w:t>language</w:t>
      </w:r>
      <w:proofErr w:type="spellEnd"/>
      <w:r w:rsidR="00D45F14">
        <w:rPr>
          <w:rFonts w:ascii="Calibri" w:hAnsi="Calibri" w:cs="Times New Roman"/>
          <w:lang w:val="fr-FR"/>
        </w:rPr>
        <w:t xml:space="preserve"> content</w:t>
      </w:r>
    </w:p>
    <w:p w:rsidR="00D45F14" w:rsidRPr="00D45F14" w:rsidRDefault="00D45F14" w:rsidP="006067EC">
      <w:pPr>
        <w:spacing w:after="0" w:line="240" w:lineRule="auto"/>
        <w:rPr>
          <w:rFonts w:ascii="Calibri" w:hAnsi="Calibri" w:cs="Times New Roman"/>
        </w:rPr>
      </w:pPr>
      <w:r>
        <w:rPr>
          <w:rFonts w:ascii="Calibri" w:hAnsi="Calibri" w:cs="Times New Roman"/>
          <w:lang w:val="fr-FR"/>
        </w:rPr>
        <w:tab/>
      </w:r>
      <w:r>
        <w:rPr>
          <w:rFonts w:ascii="Calibri" w:hAnsi="Calibri" w:cs="Times New Roman"/>
          <w:lang w:val="fr-FR"/>
        </w:rPr>
        <w:tab/>
      </w:r>
      <w:r w:rsidRPr="00D45F14">
        <w:rPr>
          <w:rFonts w:ascii="Calibri" w:hAnsi="Calibri" w:cs="Times New Roman"/>
        </w:rPr>
        <w:t>- proficiency level (language learning stage)</w:t>
      </w:r>
    </w:p>
    <w:p w:rsidR="006067EC" w:rsidRPr="006067EC" w:rsidRDefault="006067EC" w:rsidP="006067EC">
      <w:pPr>
        <w:spacing w:after="0" w:line="240" w:lineRule="auto"/>
        <w:rPr>
          <w:rFonts w:ascii="Calibri" w:hAnsi="Calibri" w:cs="Times New Roman"/>
          <w:lang w:val="fr-FR"/>
        </w:rPr>
      </w:pPr>
      <w:r w:rsidRPr="00D45F14">
        <w:rPr>
          <w:rFonts w:ascii="Calibri" w:hAnsi="Calibri" w:cs="Times New Roman"/>
        </w:rPr>
        <w:tab/>
      </w:r>
      <w:r w:rsidRPr="00D45F14">
        <w:rPr>
          <w:rFonts w:ascii="Calibri" w:hAnsi="Calibri" w:cs="Times New Roman"/>
        </w:rPr>
        <w:tab/>
      </w:r>
      <w:r w:rsidRPr="006067EC">
        <w:rPr>
          <w:rFonts w:ascii="Calibri" w:hAnsi="Calibri" w:cs="Times New Roman"/>
          <w:lang w:val="fr-FR"/>
        </w:rPr>
        <w:t xml:space="preserve">- </w:t>
      </w:r>
      <w:proofErr w:type="spellStart"/>
      <w:r w:rsidRPr="006067EC">
        <w:rPr>
          <w:rFonts w:ascii="Calibri" w:hAnsi="Calibri" w:cs="Times New Roman"/>
          <w:lang w:val="fr-FR"/>
        </w:rPr>
        <w:t>sub</w:t>
      </w:r>
      <w:proofErr w:type="spellEnd"/>
      <w:r w:rsidRPr="006067EC">
        <w:rPr>
          <w:rFonts w:ascii="Calibri" w:hAnsi="Calibri" w:cs="Times New Roman"/>
          <w:lang w:val="fr-FR"/>
        </w:rPr>
        <w:t xml:space="preserve"> </w:t>
      </w:r>
      <w:proofErr w:type="spellStart"/>
      <w:r w:rsidRPr="006067EC">
        <w:rPr>
          <w:rFonts w:ascii="Calibri" w:hAnsi="Calibri" w:cs="Times New Roman"/>
          <w:lang w:val="fr-FR"/>
        </w:rPr>
        <w:t>topic</w:t>
      </w:r>
      <w:proofErr w:type="spellEnd"/>
    </w:p>
    <w:p w:rsidR="006067EC" w:rsidRPr="006067EC" w:rsidRDefault="006067EC" w:rsidP="006067EC">
      <w:pPr>
        <w:spacing w:after="0" w:line="240" w:lineRule="auto"/>
        <w:rPr>
          <w:rFonts w:ascii="Calibri" w:hAnsi="Calibri" w:cs="Times New Roman"/>
          <w:lang w:val="fr-FR"/>
        </w:rPr>
      </w:pPr>
      <w:r w:rsidRPr="006067EC">
        <w:rPr>
          <w:rFonts w:ascii="Calibri" w:hAnsi="Calibri" w:cs="Times New Roman"/>
          <w:lang w:val="fr-FR"/>
        </w:rPr>
        <w:tab/>
      </w:r>
      <w:r w:rsidRPr="006067EC">
        <w:rPr>
          <w:rFonts w:ascii="Calibri" w:hAnsi="Calibri" w:cs="Times New Roman"/>
          <w:lang w:val="fr-FR"/>
        </w:rPr>
        <w:tab/>
        <w:t>- culture</w:t>
      </w:r>
    </w:p>
    <w:p w:rsidR="006067EC" w:rsidRPr="006067EC" w:rsidRDefault="006067EC" w:rsidP="006067EC">
      <w:pPr>
        <w:spacing w:after="0" w:line="240" w:lineRule="auto"/>
        <w:rPr>
          <w:rFonts w:ascii="Calibri" w:hAnsi="Calibri" w:cs="Times New Roman"/>
        </w:rPr>
      </w:pPr>
      <w:r w:rsidRPr="006067EC">
        <w:rPr>
          <w:rFonts w:ascii="Calibri" w:hAnsi="Calibri" w:cs="Times New Roman"/>
          <w:lang w:val="fr-FR"/>
        </w:rPr>
        <w:tab/>
      </w:r>
      <w:r w:rsidRPr="006067EC">
        <w:rPr>
          <w:rFonts w:ascii="Calibri" w:hAnsi="Calibri" w:cs="Times New Roman"/>
          <w:lang w:val="fr-FR"/>
        </w:rPr>
        <w:tab/>
      </w:r>
      <w:r w:rsidRPr="006067EC">
        <w:rPr>
          <w:rFonts w:ascii="Calibri" w:hAnsi="Calibri" w:cs="Times New Roman"/>
        </w:rPr>
        <w:t xml:space="preserve">- </w:t>
      </w:r>
      <w:proofErr w:type="gramStart"/>
      <w:r w:rsidRPr="006067EC">
        <w:rPr>
          <w:rFonts w:ascii="Calibri" w:hAnsi="Calibri" w:cs="Times New Roman"/>
        </w:rPr>
        <w:t>skill</w:t>
      </w:r>
      <w:proofErr w:type="gramEnd"/>
    </w:p>
    <w:p w:rsidR="006067EC" w:rsidRPr="006067EC" w:rsidRDefault="006067EC" w:rsidP="006067EC">
      <w:pPr>
        <w:spacing w:after="0" w:line="240" w:lineRule="auto"/>
        <w:rPr>
          <w:rFonts w:ascii="Calibri" w:hAnsi="Calibri" w:cs="Times New Roman"/>
        </w:rPr>
      </w:pPr>
      <w:r w:rsidRPr="006067EC">
        <w:rPr>
          <w:rFonts w:ascii="Calibri" w:hAnsi="Calibri" w:cs="Times New Roman"/>
        </w:rPr>
        <w:tab/>
        <w:t>- Activities or Learning experiences</w:t>
      </w:r>
    </w:p>
    <w:p w:rsidR="006067EC" w:rsidRPr="006067EC" w:rsidRDefault="006067EC" w:rsidP="006067EC">
      <w:pPr>
        <w:spacing w:after="0" w:line="240" w:lineRule="auto"/>
        <w:rPr>
          <w:rFonts w:ascii="Calibri" w:hAnsi="Calibri" w:cs="Times New Roman"/>
        </w:rPr>
      </w:pPr>
      <w:r w:rsidRPr="006067EC">
        <w:rPr>
          <w:rFonts w:ascii="Calibri" w:hAnsi="Calibri" w:cs="Times New Roman"/>
        </w:rPr>
        <w:tab/>
        <w:t xml:space="preserve">- </w:t>
      </w:r>
      <w:proofErr w:type="spellStart"/>
      <w:r w:rsidRPr="006067EC">
        <w:rPr>
          <w:rFonts w:ascii="Calibri" w:hAnsi="Calibri" w:cs="Times New Roman"/>
        </w:rPr>
        <w:t>BoS</w:t>
      </w:r>
      <w:proofErr w:type="spellEnd"/>
      <w:r w:rsidRPr="006067EC">
        <w:rPr>
          <w:rFonts w:ascii="Calibri" w:hAnsi="Calibri" w:cs="Times New Roman"/>
        </w:rPr>
        <w:t xml:space="preserve"> outcomes</w:t>
      </w:r>
    </w:p>
    <w:p w:rsidR="006067EC" w:rsidRDefault="006067EC" w:rsidP="006067EC">
      <w:pPr>
        <w:spacing w:after="0" w:line="240" w:lineRule="auto"/>
        <w:rPr>
          <w:rFonts w:ascii="Calibri" w:hAnsi="Calibri" w:cs="Times New Roman"/>
        </w:rPr>
      </w:pPr>
      <w:r w:rsidRPr="006067EC">
        <w:rPr>
          <w:rFonts w:ascii="Calibri" w:hAnsi="Calibri" w:cs="Times New Roman"/>
        </w:rPr>
        <w:tab/>
        <w:t>- Links to literacy skills</w:t>
      </w:r>
    </w:p>
    <w:p w:rsidR="00D45F14" w:rsidRPr="006067EC" w:rsidRDefault="00D45F14" w:rsidP="006067EC">
      <w:pPr>
        <w:spacing w:after="0" w:line="240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ab/>
        <w:t>- Links to ICT skills</w:t>
      </w:r>
    </w:p>
    <w:p w:rsidR="006067EC" w:rsidRPr="006067EC" w:rsidRDefault="006067EC" w:rsidP="006067EC">
      <w:pPr>
        <w:spacing w:after="0" w:line="240" w:lineRule="auto"/>
        <w:rPr>
          <w:rFonts w:ascii="Calibri" w:hAnsi="Calibri" w:cs="Times New Roman"/>
        </w:rPr>
      </w:pPr>
      <w:r w:rsidRPr="006067EC">
        <w:rPr>
          <w:rFonts w:ascii="Calibri" w:hAnsi="Calibri" w:cs="Times New Roman"/>
        </w:rPr>
        <w:tab/>
        <w:t>-Skill</w:t>
      </w:r>
    </w:p>
    <w:p w:rsidR="006067EC" w:rsidRPr="006067EC" w:rsidRDefault="006067EC" w:rsidP="006067EC">
      <w:pPr>
        <w:spacing w:after="0" w:line="240" w:lineRule="auto"/>
        <w:rPr>
          <w:rFonts w:ascii="Calibri" w:hAnsi="Calibri" w:cs="Times New Roman"/>
        </w:rPr>
      </w:pPr>
      <w:r w:rsidRPr="006067EC">
        <w:rPr>
          <w:rFonts w:ascii="Calibri" w:hAnsi="Calibri" w:cs="Times New Roman"/>
        </w:rPr>
        <w:tab/>
        <w:t>- Assessment – Formative and/or summative</w:t>
      </w:r>
    </w:p>
    <w:p w:rsidR="006067EC" w:rsidRPr="006067EC" w:rsidRDefault="006067EC" w:rsidP="006067EC">
      <w:pPr>
        <w:spacing w:after="0" w:line="240" w:lineRule="auto"/>
        <w:rPr>
          <w:rFonts w:ascii="Calibri" w:hAnsi="Calibri" w:cs="Times New Roman"/>
        </w:rPr>
      </w:pPr>
      <w:r w:rsidRPr="006067EC">
        <w:rPr>
          <w:rFonts w:ascii="Calibri" w:hAnsi="Calibri" w:cs="Times New Roman"/>
        </w:rPr>
        <w:tab/>
        <w:t>- Feedback</w:t>
      </w:r>
    </w:p>
    <w:p w:rsidR="006067EC" w:rsidRPr="006067EC" w:rsidRDefault="006067EC" w:rsidP="006067EC">
      <w:pPr>
        <w:spacing w:after="0" w:line="240" w:lineRule="auto"/>
        <w:rPr>
          <w:rFonts w:ascii="Calibri" w:hAnsi="Calibri" w:cs="Times New Roman"/>
        </w:rPr>
      </w:pPr>
      <w:r w:rsidRPr="006067EC">
        <w:rPr>
          <w:rFonts w:ascii="Calibri" w:hAnsi="Calibri" w:cs="Times New Roman"/>
        </w:rPr>
        <w:tab/>
        <w:t xml:space="preserve">- </w:t>
      </w:r>
      <w:proofErr w:type="gramStart"/>
      <w:r w:rsidRPr="006067EC">
        <w:rPr>
          <w:rFonts w:ascii="Calibri" w:hAnsi="Calibri" w:cs="Times New Roman"/>
        </w:rPr>
        <w:t>resources</w:t>
      </w:r>
      <w:proofErr w:type="gramEnd"/>
      <w:r w:rsidRPr="006067EC">
        <w:rPr>
          <w:rFonts w:ascii="Calibri" w:hAnsi="Calibri" w:cs="Times New Roman"/>
        </w:rPr>
        <w:t>- Be specific</w:t>
      </w:r>
    </w:p>
    <w:p w:rsidR="006067EC" w:rsidRPr="006067EC" w:rsidRDefault="006067EC" w:rsidP="006067EC">
      <w:pPr>
        <w:spacing w:after="0" w:line="240" w:lineRule="auto"/>
        <w:rPr>
          <w:rFonts w:ascii="Calibri" w:hAnsi="Calibri" w:cs="Times New Roman"/>
        </w:rPr>
      </w:pPr>
      <w:r w:rsidRPr="006067EC">
        <w:rPr>
          <w:rFonts w:ascii="Calibri" w:hAnsi="Calibri" w:cs="Times New Roman"/>
        </w:rPr>
        <w:tab/>
        <w:t xml:space="preserve">- Evaluation – </w:t>
      </w:r>
      <w:r w:rsidRPr="006067EC">
        <w:rPr>
          <w:rFonts w:ascii="Calibri" w:hAnsi="Calibri" w:cs="Times New Roman"/>
          <w:i/>
          <w:iCs/>
        </w:rPr>
        <w:t>Changes for next time are:</w:t>
      </w:r>
    </w:p>
    <w:p w:rsidR="0035100D" w:rsidRPr="006067EC" w:rsidRDefault="0035100D"/>
    <w:sectPr w:rsidR="0035100D" w:rsidRPr="006067EC" w:rsidSect="00351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31EEF"/>
    <w:multiLevelType w:val="hybridMultilevel"/>
    <w:tmpl w:val="974E13C4"/>
    <w:lvl w:ilvl="0" w:tplc="4D5E903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EC4C68"/>
    <w:multiLevelType w:val="hybridMultilevel"/>
    <w:tmpl w:val="8F52D8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6067EC"/>
    <w:rsid w:val="000A106A"/>
    <w:rsid w:val="000A4467"/>
    <w:rsid w:val="00117286"/>
    <w:rsid w:val="00155B2E"/>
    <w:rsid w:val="001E3760"/>
    <w:rsid w:val="00255DA8"/>
    <w:rsid w:val="002D2955"/>
    <w:rsid w:val="0035100D"/>
    <w:rsid w:val="00410003"/>
    <w:rsid w:val="00411DE5"/>
    <w:rsid w:val="00533442"/>
    <w:rsid w:val="00557800"/>
    <w:rsid w:val="005C1A25"/>
    <w:rsid w:val="005E6C26"/>
    <w:rsid w:val="006067EC"/>
    <w:rsid w:val="00623254"/>
    <w:rsid w:val="006562AE"/>
    <w:rsid w:val="007108FE"/>
    <w:rsid w:val="0078387C"/>
    <w:rsid w:val="008D0B79"/>
    <w:rsid w:val="00A12EA4"/>
    <w:rsid w:val="00CA7569"/>
    <w:rsid w:val="00D45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7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67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Merryl</dc:creator>
  <cp:keywords/>
  <dc:description/>
  <cp:lastModifiedBy>Merryl</cp:lastModifiedBy>
  <cp:revision>2</cp:revision>
  <dcterms:created xsi:type="dcterms:W3CDTF">2012-09-03T23:49:00Z</dcterms:created>
  <dcterms:modified xsi:type="dcterms:W3CDTF">2012-09-03T23:49:00Z</dcterms:modified>
</cp:coreProperties>
</file>